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2DE9" w14:textId="77777777" w:rsidR="005E21D8" w:rsidRPr="005A56A9" w:rsidRDefault="00C67466" w:rsidP="005E21D8">
      <w:pPr>
        <w:pStyle w:val="Title"/>
        <w:rPr>
          <w:rFonts w:ascii="Calibri" w:hAnsi="Calibri" w:cs="Calibri"/>
          <w:smallCaps/>
        </w:rPr>
      </w:pPr>
      <w:bookmarkStart w:id="0" w:name="_Hlk173934573"/>
      <w:r>
        <w:rPr>
          <w:smallCaps/>
        </w:rPr>
        <w:t xml:space="preserve"> </w:t>
      </w:r>
      <w:r w:rsidR="005E21D8" w:rsidRPr="005A56A9">
        <w:rPr>
          <w:rFonts w:ascii="Calibri" w:hAnsi="Calibri" w:cs="Calibri"/>
          <w:smallCaps/>
        </w:rPr>
        <w:t>NOTICE OF PUBLIC HEARING BEFORE THE TOWN OF SOUTHERN PINES</w:t>
      </w:r>
    </w:p>
    <w:p w14:paraId="21FA220E" w14:textId="77777777" w:rsidR="005E21D8" w:rsidRPr="005A56A9" w:rsidRDefault="005E21D8" w:rsidP="00A97DE5">
      <w:pPr>
        <w:pStyle w:val="Title"/>
        <w:rPr>
          <w:rFonts w:ascii="Calibri" w:hAnsi="Calibri" w:cs="Calibri"/>
          <w:smallCaps/>
        </w:rPr>
      </w:pPr>
      <w:r w:rsidRPr="005A56A9">
        <w:rPr>
          <w:rFonts w:ascii="Calibri" w:hAnsi="Calibri" w:cs="Calibri"/>
          <w:smallCaps/>
        </w:rPr>
        <w:t>HISTORIC DISTRICT COMMISSION</w:t>
      </w:r>
    </w:p>
    <w:p w14:paraId="13F947D5" w14:textId="77777777" w:rsidR="00962A35" w:rsidRPr="005A56A9" w:rsidRDefault="005E21D8" w:rsidP="00A97DE5">
      <w:pPr>
        <w:pStyle w:val="Title"/>
        <w:rPr>
          <w:rFonts w:ascii="Calibri" w:hAnsi="Calibri" w:cs="Calibri"/>
          <w:smallCaps/>
        </w:rPr>
      </w:pPr>
      <w:r w:rsidRPr="005A56A9">
        <w:rPr>
          <w:rFonts w:ascii="Calibri" w:hAnsi="Calibri" w:cs="Calibri"/>
          <w:smallCaps/>
        </w:rPr>
        <w:t xml:space="preserve">TO CONSIDER A PROPOSED CERTIFICATE OF APPROPRIATENESS </w:t>
      </w:r>
      <w:r w:rsidR="00380C69" w:rsidRPr="005A56A9">
        <w:rPr>
          <w:rFonts w:ascii="Calibri" w:hAnsi="Calibri" w:cs="Calibri"/>
          <w:smallCaps/>
        </w:rPr>
        <w:t>–</w:t>
      </w:r>
      <w:r w:rsidRPr="005A56A9">
        <w:rPr>
          <w:rFonts w:ascii="Calibri" w:hAnsi="Calibri" w:cs="Calibri"/>
          <w:smallCaps/>
        </w:rPr>
        <w:t xml:space="preserve"> </w:t>
      </w:r>
      <w:r w:rsidR="00567F07" w:rsidRPr="005A56A9">
        <w:rPr>
          <w:rFonts w:ascii="Calibri" w:hAnsi="Calibri" w:cs="Calibri"/>
          <w:smallCaps/>
        </w:rPr>
        <w:t>MAJOR WORK</w:t>
      </w:r>
    </w:p>
    <w:p w14:paraId="5D457A90" w14:textId="77777777" w:rsidR="005E21D8" w:rsidRPr="005A56A9" w:rsidRDefault="005E21D8" w:rsidP="00A97DE5">
      <w:pPr>
        <w:pStyle w:val="Title"/>
        <w:rPr>
          <w:smallCaps/>
        </w:rPr>
      </w:pPr>
    </w:p>
    <w:bookmarkEnd w:id="0"/>
    <w:p w14:paraId="4D7BCB64" w14:textId="771A610C" w:rsidR="00BB6072" w:rsidRPr="00192ED7" w:rsidRDefault="00BB6072" w:rsidP="00BB6072">
      <w:pPr>
        <w:pStyle w:val="BodyText"/>
        <w:ind w:right="157"/>
        <w:jc w:val="both"/>
        <w:rPr>
          <w:rFonts w:asciiTheme="minorHAnsi" w:hAnsiTheme="minorHAnsi" w:cstheme="minorHAnsi"/>
        </w:rPr>
      </w:pPr>
      <w:r w:rsidRPr="00192ED7">
        <w:rPr>
          <w:rFonts w:asciiTheme="minorHAnsi" w:hAnsiTheme="minorHAnsi" w:cstheme="minorHAnsi"/>
        </w:rPr>
        <w:t xml:space="preserve">The regular meeting of the Town of Southern Pines Historic District Commission will be held on Thursday, </w:t>
      </w:r>
      <w:r w:rsidR="00B171EA" w:rsidRPr="00192ED7">
        <w:rPr>
          <w:rFonts w:asciiTheme="minorHAnsi" w:hAnsiTheme="minorHAnsi" w:cstheme="minorHAnsi"/>
        </w:rPr>
        <w:t>October</w:t>
      </w:r>
      <w:r w:rsidR="00692D95" w:rsidRPr="00192ED7">
        <w:rPr>
          <w:rFonts w:asciiTheme="minorHAnsi" w:hAnsiTheme="minorHAnsi" w:cstheme="minorHAnsi"/>
        </w:rPr>
        <w:t xml:space="preserve"> </w:t>
      </w:r>
      <w:r w:rsidR="00B171EA" w:rsidRPr="00192ED7">
        <w:rPr>
          <w:rFonts w:asciiTheme="minorHAnsi" w:hAnsiTheme="minorHAnsi" w:cstheme="minorHAnsi"/>
        </w:rPr>
        <w:t>09</w:t>
      </w:r>
      <w:r w:rsidR="00417284" w:rsidRPr="00192ED7">
        <w:rPr>
          <w:rFonts w:asciiTheme="minorHAnsi" w:hAnsiTheme="minorHAnsi" w:cstheme="minorHAnsi"/>
        </w:rPr>
        <w:t>, 2025</w:t>
      </w:r>
      <w:r w:rsidRPr="00192ED7">
        <w:rPr>
          <w:rFonts w:asciiTheme="minorHAnsi" w:hAnsiTheme="minorHAnsi" w:cstheme="minorHAnsi"/>
        </w:rPr>
        <w:t>, at 4:00 PM at the Town of Southern Pines Community Development Building, 801 SE Service Road, Southern Pines, NC.  Notice is hereby given that a public hearing on the following Certificate of Appropriateness – Major Work application will be held during the meeting:</w:t>
      </w:r>
    </w:p>
    <w:p w14:paraId="21369671" w14:textId="77777777" w:rsidR="00BB6072" w:rsidRPr="00192ED7" w:rsidRDefault="00BB6072" w:rsidP="00BB6072">
      <w:pPr>
        <w:pStyle w:val="BodyText"/>
        <w:ind w:right="157"/>
        <w:jc w:val="both"/>
        <w:rPr>
          <w:rFonts w:asciiTheme="minorHAnsi" w:hAnsiTheme="minorHAnsi" w:cstheme="minorHAnsi"/>
        </w:rPr>
      </w:pPr>
    </w:p>
    <w:p w14:paraId="46364218" w14:textId="1ECF313B" w:rsidR="00BB6072" w:rsidRPr="00192ED7" w:rsidRDefault="00BB6072" w:rsidP="00BB6072">
      <w:pPr>
        <w:jc w:val="both"/>
        <w:rPr>
          <w:rFonts w:asciiTheme="minorHAnsi" w:hAnsiTheme="minorHAnsi" w:cstheme="minorHAnsi"/>
          <w:b/>
          <w:bCs/>
          <w:sz w:val="24"/>
          <w:szCs w:val="24"/>
          <w:u w:val="single"/>
        </w:rPr>
      </w:pPr>
      <w:bookmarkStart w:id="1" w:name="_Hlk192844563"/>
      <w:r w:rsidRPr="00192ED7">
        <w:rPr>
          <w:rFonts w:asciiTheme="minorHAnsi" w:hAnsiTheme="minorHAnsi" w:cstheme="minorHAnsi"/>
          <w:b/>
          <w:sz w:val="24"/>
          <w:szCs w:val="24"/>
          <w:u w:val="single"/>
        </w:rPr>
        <w:t>HD-</w:t>
      </w:r>
      <w:r w:rsidR="00B171EA" w:rsidRPr="00192ED7">
        <w:rPr>
          <w:rFonts w:asciiTheme="minorHAnsi" w:hAnsiTheme="minorHAnsi" w:cstheme="minorHAnsi"/>
          <w:b/>
          <w:sz w:val="24"/>
          <w:szCs w:val="24"/>
          <w:u w:val="single"/>
        </w:rPr>
        <w:t>22</w:t>
      </w:r>
      <w:r w:rsidR="00417284" w:rsidRPr="00192ED7">
        <w:rPr>
          <w:rFonts w:asciiTheme="minorHAnsi" w:hAnsiTheme="minorHAnsi" w:cstheme="minorHAnsi"/>
          <w:b/>
          <w:sz w:val="24"/>
          <w:szCs w:val="24"/>
          <w:u w:val="single"/>
        </w:rPr>
        <w:t>-25</w:t>
      </w:r>
      <w:r w:rsidRPr="00192ED7">
        <w:rPr>
          <w:rFonts w:asciiTheme="minorHAnsi" w:hAnsiTheme="minorHAnsi" w:cstheme="minorHAnsi"/>
          <w:b/>
          <w:sz w:val="24"/>
          <w:szCs w:val="24"/>
          <w:u w:val="single"/>
        </w:rPr>
        <w:t xml:space="preserve"> </w:t>
      </w:r>
      <w:r w:rsidRPr="00192ED7">
        <w:rPr>
          <w:rFonts w:asciiTheme="minorHAnsi" w:hAnsiTheme="minorHAnsi" w:cstheme="minorHAnsi"/>
          <w:b/>
          <w:bCs/>
          <w:sz w:val="24"/>
          <w:szCs w:val="24"/>
          <w:u w:val="single"/>
        </w:rPr>
        <w:t xml:space="preserve">Certificate of Appropriateness - Major Work; </w:t>
      </w:r>
      <w:r w:rsidR="00192ED7">
        <w:rPr>
          <w:rFonts w:asciiTheme="minorHAnsi" w:hAnsiTheme="minorHAnsi" w:cstheme="minorHAnsi"/>
          <w:b/>
          <w:bCs/>
          <w:sz w:val="24"/>
          <w:szCs w:val="24"/>
          <w:u w:val="single"/>
        </w:rPr>
        <w:t xml:space="preserve">Signage in </w:t>
      </w:r>
      <w:r w:rsidR="00B171EA" w:rsidRPr="00192ED7">
        <w:rPr>
          <w:rFonts w:asciiTheme="minorHAnsi" w:hAnsiTheme="minorHAnsi" w:cstheme="minorHAnsi"/>
          <w:b/>
          <w:bCs/>
          <w:sz w:val="24"/>
          <w:szCs w:val="24"/>
          <w:u w:val="single"/>
        </w:rPr>
        <w:t>Downtown Park</w:t>
      </w:r>
      <w:r w:rsidRPr="00192ED7">
        <w:rPr>
          <w:rFonts w:asciiTheme="minorHAnsi" w:hAnsiTheme="minorHAnsi" w:cstheme="minorHAnsi"/>
          <w:b/>
          <w:bCs/>
          <w:sz w:val="24"/>
          <w:szCs w:val="24"/>
          <w:u w:val="single"/>
        </w:rPr>
        <w:t xml:space="preserve">; Applicant: </w:t>
      </w:r>
      <w:r w:rsidR="00692D95" w:rsidRPr="00192ED7">
        <w:rPr>
          <w:rFonts w:asciiTheme="minorHAnsi" w:hAnsiTheme="minorHAnsi" w:cstheme="minorHAnsi"/>
          <w:b/>
          <w:bCs/>
          <w:sz w:val="24"/>
          <w:szCs w:val="24"/>
          <w:u w:val="single"/>
        </w:rPr>
        <w:t>Town of Southern Pines</w:t>
      </w:r>
    </w:p>
    <w:p w14:paraId="2A9272C7" w14:textId="77777777" w:rsidR="00BB6072" w:rsidRPr="00192ED7" w:rsidRDefault="00BB6072" w:rsidP="00BB6072">
      <w:pPr>
        <w:pStyle w:val="BodyText"/>
        <w:ind w:right="157"/>
        <w:jc w:val="both"/>
        <w:rPr>
          <w:rFonts w:asciiTheme="minorHAnsi" w:hAnsiTheme="minorHAnsi" w:cstheme="minorHAnsi"/>
          <w:color w:val="FF0000"/>
        </w:rPr>
      </w:pPr>
    </w:p>
    <w:p w14:paraId="7CF7EB8A" w14:textId="5F4C3715" w:rsidR="00A449AE" w:rsidRDefault="00192ED7" w:rsidP="00BB6072">
      <w:pPr>
        <w:pStyle w:val="BodyText"/>
        <w:jc w:val="both"/>
        <w:rPr>
          <w:rFonts w:asciiTheme="minorHAnsi" w:hAnsiTheme="minorHAnsi" w:cstheme="minorHAnsi"/>
        </w:rPr>
      </w:pPr>
      <w:r w:rsidRPr="00DF2C95">
        <w:rPr>
          <w:rFonts w:asciiTheme="minorHAnsi" w:hAnsiTheme="minorHAnsi" w:cstheme="minorHAnsi"/>
        </w:rPr>
        <w:t xml:space="preserve">Graham Purcell, Parks &amp; Grounds Superintendent for the Town of Southern Pines, </w:t>
      </w:r>
      <w:r w:rsidR="00A449AE" w:rsidRPr="00DF2C95">
        <w:rPr>
          <w:rFonts w:asciiTheme="minorHAnsi" w:hAnsiTheme="minorHAnsi" w:cstheme="minorHAnsi"/>
        </w:rPr>
        <w:t>is requesting a Certificate of Appropriateness – Major Works for the placement of two free-standing signs in Downtown Park, along with associated landscaping improvements. The application seeks approval for both signs, with one already placed to confirm that the installation aligns with the Town’s design standards.</w:t>
      </w:r>
    </w:p>
    <w:p w14:paraId="369B39E9" w14:textId="77777777" w:rsidR="00B171EA" w:rsidRPr="00192ED7" w:rsidRDefault="00B171EA" w:rsidP="00BB6072">
      <w:pPr>
        <w:pStyle w:val="BodyText"/>
        <w:jc w:val="both"/>
        <w:rPr>
          <w:rFonts w:asciiTheme="minorHAnsi" w:hAnsiTheme="minorHAnsi" w:cstheme="minorHAnsi"/>
        </w:rPr>
      </w:pPr>
    </w:p>
    <w:bookmarkEnd w:id="1"/>
    <w:p w14:paraId="4F741339" w14:textId="77777777" w:rsidR="00BB6072" w:rsidRDefault="00BB6072" w:rsidP="00BB6072">
      <w:pPr>
        <w:widowControl/>
        <w:autoSpaceDE/>
        <w:jc w:val="both"/>
        <w:rPr>
          <w:rFonts w:asciiTheme="minorHAnsi" w:eastAsia="Calibri" w:hAnsiTheme="minorHAnsi" w:cstheme="minorHAnsi"/>
          <w:sz w:val="24"/>
          <w:szCs w:val="24"/>
        </w:rPr>
      </w:pPr>
      <w:r w:rsidRPr="00192ED7">
        <w:rPr>
          <w:rFonts w:asciiTheme="minorHAnsi" w:eastAsia="Calibri" w:hAnsiTheme="minorHAnsi" w:cstheme="minorHAnsi"/>
          <w:sz w:val="24"/>
          <w:szCs w:val="24"/>
        </w:rPr>
        <w:t>All interested citizens are invited to attend the public hearing and those individuals with standing who are qualified to provide testimony may participate</w:t>
      </w:r>
      <w:r w:rsidRPr="00192ED7">
        <w:rPr>
          <w:rFonts w:asciiTheme="minorHAnsi" w:hAnsiTheme="minorHAnsi" w:cstheme="minorHAnsi"/>
          <w:sz w:val="24"/>
          <w:szCs w:val="24"/>
        </w:rPr>
        <w:t xml:space="preserve">.  </w:t>
      </w:r>
      <w:r w:rsidRPr="00192ED7">
        <w:rPr>
          <w:rFonts w:asciiTheme="minorHAnsi" w:eastAsia="Calibri" w:hAnsiTheme="minorHAnsi" w:cstheme="minorHAnsi"/>
          <w:sz w:val="24"/>
          <w:szCs w:val="24"/>
        </w:rPr>
        <w:t xml:space="preserve">The complete application will be available online at </w:t>
      </w:r>
      <w:hyperlink r:id="rId6" w:history="1">
        <w:r w:rsidRPr="00192ED7">
          <w:rPr>
            <w:rStyle w:val="Hyperlink"/>
            <w:rFonts w:asciiTheme="minorHAnsi" w:eastAsia="Calibri" w:hAnsiTheme="minorHAnsi" w:cstheme="minorHAnsi"/>
            <w:sz w:val="24"/>
            <w:szCs w:val="24"/>
          </w:rPr>
          <w:t>www.southernpines.net</w:t>
        </w:r>
      </w:hyperlink>
      <w:r w:rsidRPr="00192ED7">
        <w:rPr>
          <w:rFonts w:asciiTheme="minorHAnsi" w:eastAsia="Calibri" w:hAnsiTheme="minorHAnsi" w:cstheme="minorHAnsi"/>
          <w:sz w:val="24"/>
          <w:szCs w:val="24"/>
        </w:rPr>
        <w:t xml:space="preserve"> prior to the meeting or by email request sent to </w:t>
      </w:r>
      <w:hyperlink r:id="rId7" w:history="1">
        <w:r w:rsidRPr="00192ED7">
          <w:rPr>
            <w:rStyle w:val="Hyperlink"/>
            <w:rFonts w:asciiTheme="minorHAnsi" w:eastAsia="Calibri" w:hAnsiTheme="minorHAnsi" w:cstheme="minorHAnsi"/>
            <w:sz w:val="24"/>
            <w:szCs w:val="24"/>
          </w:rPr>
          <w:t>plan@southernpines.net</w:t>
        </w:r>
      </w:hyperlink>
      <w:r w:rsidRPr="00192ED7">
        <w:rPr>
          <w:rFonts w:asciiTheme="minorHAnsi" w:eastAsia="Calibri" w:hAnsiTheme="minorHAnsi" w:cstheme="minorHAnsi"/>
          <w:sz w:val="24"/>
          <w:szCs w:val="24"/>
        </w:rPr>
        <w:t>.</w:t>
      </w:r>
      <w:r>
        <w:rPr>
          <w:rFonts w:asciiTheme="minorHAnsi" w:eastAsia="Calibri" w:hAnsiTheme="minorHAnsi" w:cstheme="minorHAnsi"/>
          <w:sz w:val="24"/>
          <w:szCs w:val="24"/>
        </w:rPr>
        <w:t xml:space="preserve"> </w:t>
      </w:r>
    </w:p>
    <w:p w14:paraId="33124C12" w14:textId="77777777" w:rsidR="009C66D5" w:rsidRDefault="009C66D5" w:rsidP="00C83E50">
      <w:pPr>
        <w:pStyle w:val="BodyText"/>
        <w:ind w:right="156"/>
        <w:jc w:val="both"/>
        <w:rPr>
          <w:rFonts w:asciiTheme="minorHAnsi" w:hAnsiTheme="minorHAnsi" w:cstheme="minorHAnsi"/>
        </w:rPr>
      </w:pPr>
    </w:p>
    <w:p w14:paraId="5FFD2AA0" w14:textId="77777777" w:rsidR="00BB6072" w:rsidRDefault="00BB6072" w:rsidP="00C83E50">
      <w:pPr>
        <w:pStyle w:val="BodyText"/>
        <w:ind w:right="156"/>
        <w:jc w:val="both"/>
        <w:rPr>
          <w:rFonts w:asciiTheme="minorHAnsi" w:hAnsiTheme="minorHAnsi" w:cstheme="minorHAnsi"/>
        </w:rPr>
      </w:pPr>
    </w:p>
    <w:p w14:paraId="0E591F09" w14:textId="77777777" w:rsidR="00BB6072" w:rsidRDefault="00BB6072" w:rsidP="00C83E50">
      <w:pPr>
        <w:pStyle w:val="BodyText"/>
        <w:ind w:right="156"/>
        <w:jc w:val="both"/>
        <w:rPr>
          <w:rFonts w:asciiTheme="minorHAnsi" w:hAnsiTheme="minorHAnsi" w:cstheme="minorHAnsi"/>
        </w:rPr>
      </w:pPr>
    </w:p>
    <w:sectPr w:rsidR="00BB6072" w:rsidSect="00871EE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E4E59" w14:textId="77777777" w:rsidR="00417284" w:rsidRDefault="00417284" w:rsidP="00417284">
      <w:r>
        <w:separator/>
      </w:r>
    </w:p>
  </w:endnote>
  <w:endnote w:type="continuationSeparator" w:id="0">
    <w:p w14:paraId="09EEEF84" w14:textId="77777777" w:rsidR="00417284" w:rsidRDefault="00417284" w:rsidP="0041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BB36" w14:textId="77777777" w:rsidR="00417284" w:rsidRDefault="00417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5174" w14:textId="77777777" w:rsidR="00417284" w:rsidRDefault="00417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4E08" w14:textId="77777777" w:rsidR="00417284" w:rsidRDefault="00417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846C2" w14:textId="77777777" w:rsidR="00417284" w:rsidRDefault="00417284" w:rsidP="00417284">
      <w:r>
        <w:separator/>
      </w:r>
    </w:p>
  </w:footnote>
  <w:footnote w:type="continuationSeparator" w:id="0">
    <w:p w14:paraId="74BA89F5" w14:textId="77777777" w:rsidR="00417284" w:rsidRDefault="00417284" w:rsidP="00417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2F96" w14:textId="77777777" w:rsidR="00417284" w:rsidRDefault="00417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432E" w14:textId="59C212DE" w:rsidR="00417284" w:rsidRDefault="00417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6121" w14:textId="77777777" w:rsidR="00417284" w:rsidRDefault="004172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39"/>
    <w:rsid w:val="00051024"/>
    <w:rsid w:val="000A0413"/>
    <w:rsid w:val="000A1E52"/>
    <w:rsid w:val="000C0E78"/>
    <w:rsid w:val="000C6670"/>
    <w:rsid w:val="000E4081"/>
    <w:rsid w:val="000E6B08"/>
    <w:rsid w:val="000E75BA"/>
    <w:rsid w:val="0012557F"/>
    <w:rsid w:val="00141794"/>
    <w:rsid w:val="00142BA3"/>
    <w:rsid w:val="00143FF7"/>
    <w:rsid w:val="00192ED7"/>
    <w:rsid w:val="001E7FFC"/>
    <w:rsid w:val="002101AE"/>
    <w:rsid w:val="00214B5C"/>
    <w:rsid w:val="00246684"/>
    <w:rsid w:val="0027775E"/>
    <w:rsid w:val="0028101A"/>
    <w:rsid w:val="0030670C"/>
    <w:rsid w:val="00335F15"/>
    <w:rsid w:val="00355FC4"/>
    <w:rsid w:val="0037119C"/>
    <w:rsid w:val="00380C69"/>
    <w:rsid w:val="00387484"/>
    <w:rsid w:val="003877F6"/>
    <w:rsid w:val="003929CC"/>
    <w:rsid w:val="0039664C"/>
    <w:rsid w:val="003E2CE1"/>
    <w:rsid w:val="00412161"/>
    <w:rsid w:val="00417284"/>
    <w:rsid w:val="00457BD4"/>
    <w:rsid w:val="0048284A"/>
    <w:rsid w:val="00483272"/>
    <w:rsid w:val="004A70A2"/>
    <w:rsid w:val="004D6146"/>
    <w:rsid w:val="004E613A"/>
    <w:rsid w:val="005139BC"/>
    <w:rsid w:val="005564C6"/>
    <w:rsid w:val="00560E5D"/>
    <w:rsid w:val="00566584"/>
    <w:rsid w:val="00567F07"/>
    <w:rsid w:val="00596BCF"/>
    <w:rsid w:val="005A56A9"/>
    <w:rsid w:val="005B23FF"/>
    <w:rsid w:val="005B7DF2"/>
    <w:rsid w:val="005E21D8"/>
    <w:rsid w:val="005F09E9"/>
    <w:rsid w:val="005F31B9"/>
    <w:rsid w:val="0060324A"/>
    <w:rsid w:val="006068E8"/>
    <w:rsid w:val="00611132"/>
    <w:rsid w:val="00637FD7"/>
    <w:rsid w:val="00687C66"/>
    <w:rsid w:val="00690A3F"/>
    <w:rsid w:val="00692D95"/>
    <w:rsid w:val="006D0989"/>
    <w:rsid w:val="006E2CF4"/>
    <w:rsid w:val="007448BB"/>
    <w:rsid w:val="00750197"/>
    <w:rsid w:val="00751621"/>
    <w:rsid w:val="007827F5"/>
    <w:rsid w:val="007B64AC"/>
    <w:rsid w:val="00842154"/>
    <w:rsid w:val="00842D1D"/>
    <w:rsid w:val="00850B9A"/>
    <w:rsid w:val="008643A5"/>
    <w:rsid w:val="00871EE6"/>
    <w:rsid w:val="0088768D"/>
    <w:rsid w:val="008A633D"/>
    <w:rsid w:val="008B1BDD"/>
    <w:rsid w:val="008E0BF1"/>
    <w:rsid w:val="00906B16"/>
    <w:rsid w:val="00916139"/>
    <w:rsid w:val="00932CFB"/>
    <w:rsid w:val="0094536F"/>
    <w:rsid w:val="00962A35"/>
    <w:rsid w:val="00977189"/>
    <w:rsid w:val="00993933"/>
    <w:rsid w:val="00995968"/>
    <w:rsid w:val="009B29D1"/>
    <w:rsid w:val="009C66D5"/>
    <w:rsid w:val="00A0329C"/>
    <w:rsid w:val="00A262F2"/>
    <w:rsid w:val="00A26510"/>
    <w:rsid w:val="00A449AE"/>
    <w:rsid w:val="00A47C11"/>
    <w:rsid w:val="00A902FF"/>
    <w:rsid w:val="00A945E8"/>
    <w:rsid w:val="00A97DE5"/>
    <w:rsid w:val="00AD1856"/>
    <w:rsid w:val="00AD6071"/>
    <w:rsid w:val="00AF40AF"/>
    <w:rsid w:val="00B116A1"/>
    <w:rsid w:val="00B171EA"/>
    <w:rsid w:val="00B24D2B"/>
    <w:rsid w:val="00B334B4"/>
    <w:rsid w:val="00B47893"/>
    <w:rsid w:val="00BB6072"/>
    <w:rsid w:val="00BF14A7"/>
    <w:rsid w:val="00C07917"/>
    <w:rsid w:val="00C10768"/>
    <w:rsid w:val="00C17559"/>
    <w:rsid w:val="00C341C6"/>
    <w:rsid w:val="00C56FC6"/>
    <w:rsid w:val="00C67466"/>
    <w:rsid w:val="00C83E50"/>
    <w:rsid w:val="00CC324A"/>
    <w:rsid w:val="00CE7BF0"/>
    <w:rsid w:val="00D03BB8"/>
    <w:rsid w:val="00D10A54"/>
    <w:rsid w:val="00D11864"/>
    <w:rsid w:val="00D56764"/>
    <w:rsid w:val="00D718EB"/>
    <w:rsid w:val="00DA5DD8"/>
    <w:rsid w:val="00DD2E35"/>
    <w:rsid w:val="00DF2C95"/>
    <w:rsid w:val="00E00703"/>
    <w:rsid w:val="00E628A7"/>
    <w:rsid w:val="00E76798"/>
    <w:rsid w:val="00E80EE7"/>
    <w:rsid w:val="00EA0F21"/>
    <w:rsid w:val="00EA62C2"/>
    <w:rsid w:val="00EB78EE"/>
    <w:rsid w:val="00F3793A"/>
    <w:rsid w:val="00F42E28"/>
    <w:rsid w:val="00F45E02"/>
    <w:rsid w:val="00FB6E83"/>
    <w:rsid w:val="00FB755E"/>
    <w:rsid w:val="00FE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7A9D13"/>
  <w15:docId w15:val="{20972CAF-4B59-4449-9E68-73FF72BC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link w:val="TitleChar"/>
    <w:qFormat/>
    <w:rsid w:val="00A97DE5"/>
    <w:pPr>
      <w:widowControl/>
      <w:autoSpaceDE/>
      <w:autoSpaceDN/>
      <w:jc w:val="center"/>
    </w:pPr>
    <w:rPr>
      <w:b/>
      <w:bCs/>
      <w:sz w:val="24"/>
      <w:szCs w:val="24"/>
    </w:rPr>
  </w:style>
  <w:style w:type="character" w:customStyle="1" w:styleId="TitleChar">
    <w:name w:val="Title Char"/>
    <w:basedOn w:val="DefaultParagraphFont"/>
    <w:link w:val="Title"/>
    <w:rsid w:val="00A97DE5"/>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43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FF7"/>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AF40AF"/>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3E50"/>
    <w:rPr>
      <w:color w:val="0563C1"/>
      <w:u w:val="single"/>
    </w:rPr>
  </w:style>
  <w:style w:type="paragraph" w:styleId="Header">
    <w:name w:val="header"/>
    <w:basedOn w:val="Normal"/>
    <w:link w:val="HeaderChar"/>
    <w:uiPriority w:val="99"/>
    <w:unhideWhenUsed/>
    <w:rsid w:val="00417284"/>
    <w:pPr>
      <w:tabs>
        <w:tab w:val="center" w:pos="4680"/>
        <w:tab w:val="right" w:pos="9360"/>
      </w:tabs>
    </w:pPr>
  </w:style>
  <w:style w:type="character" w:customStyle="1" w:styleId="HeaderChar">
    <w:name w:val="Header Char"/>
    <w:basedOn w:val="DefaultParagraphFont"/>
    <w:link w:val="Header"/>
    <w:uiPriority w:val="99"/>
    <w:rsid w:val="00417284"/>
    <w:rPr>
      <w:rFonts w:ascii="Times New Roman" w:eastAsia="Times New Roman" w:hAnsi="Times New Roman" w:cs="Times New Roman"/>
    </w:rPr>
  </w:style>
  <w:style w:type="paragraph" w:styleId="Footer">
    <w:name w:val="footer"/>
    <w:basedOn w:val="Normal"/>
    <w:link w:val="FooterChar"/>
    <w:uiPriority w:val="99"/>
    <w:unhideWhenUsed/>
    <w:rsid w:val="00417284"/>
    <w:pPr>
      <w:tabs>
        <w:tab w:val="center" w:pos="4680"/>
        <w:tab w:val="right" w:pos="9360"/>
      </w:tabs>
    </w:pPr>
  </w:style>
  <w:style w:type="character" w:customStyle="1" w:styleId="FooterChar">
    <w:name w:val="Footer Char"/>
    <w:basedOn w:val="DefaultParagraphFont"/>
    <w:link w:val="Footer"/>
    <w:uiPriority w:val="99"/>
    <w:rsid w:val="0041728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2642">
      <w:bodyDiv w:val="1"/>
      <w:marLeft w:val="0"/>
      <w:marRight w:val="0"/>
      <w:marTop w:val="0"/>
      <w:marBottom w:val="0"/>
      <w:divBdr>
        <w:top w:val="none" w:sz="0" w:space="0" w:color="auto"/>
        <w:left w:val="none" w:sz="0" w:space="0" w:color="auto"/>
        <w:bottom w:val="none" w:sz="0" w:space="0" w:color="auto"/>
        <w:right w:val="none" w:sz="0" w:space="0" w:color="auto"/>
      </w:divBdr>
    </w:div>
    <w:div w:id="365835150">
      <w:bodyDiv w:val="1"/>
      <w:marLeft w:val="0"/>
      <w:marRight w:val="0"/>
      <w:marTop w:val="0"/>
      <w:marBottom w:val="0"/>
      <w:divBdr>
        <w:top w:val="none" w:sz="0" w:space="0" w:color="auto"/>
        <w:left w:val="none" w:sz="0" w:space="0" w:color="auto"/>
        <w:bottom w:val="none" w:sz="0" w:space="0" w:color="auto"/>
        <w:right w:val="none" w:sz="0" w:space="0" w:color="auto"/>
      </w:divBdr>
    </w:div>
    <w:div w:id="891115089">
      <w:bodyDiv w:val="1"/>
      <w:marLeft w:val="0"/>
      <w:marRight w:val="0"/>
      <w:marTop w:val="0"/>
      <w:marBottom w:val="0"/>
      <w:divBdr>
        <w:top w:val="none" w:sz="0" w:space="0" w:color="auto"/>
        <w:left w:val="none" w:sz="0" w:space="0" w:color="auto"/>
        <w:bottom w:val="none" w:sz="0" w:space="0" w:color="auto"/>
        <w:right w:val="none" w:sz="0" w:space="0" w:color="auto"/>
      </w:divBdr>
    </w:div>
    <w:div w:id="1314214691">
      <w:bodyDiv w:val="1"/>
      <w:marLeft w:val="0"/>
      <w:marRight w:val="0"/>
      <w:marTop w:val="0"/>
      <w:marBottom w:val="0"/>
      <w:divBdr>
        <w:top w:val="none" w:sz="0" w:space="0" w:color="auto"/>
        <w:left w:val="none" w:sz="0" w:space="0" w:color="auto"/>
        <w:bottom w:val="none" w:sz="0" w:space="0" w:color="auto"/>
        <w:right w:val="none" w:sz="0" w:space="0" w:color="auto"/>
      </w:divBdr>
    </w:div>
    <w:div w:id="1599675566">
      <w:bodyDiv w:val="1"/>
      <w:marLeft w:val="0"/>
      <w:marRight w:val="0"/>
      <w:marTop w:val="0"/>
      <w:marBottom w:val="0"/>
      <w:divBdr>
        <w:top w:val="none" w:sz="0" w:space="0" w:color="auto"/>
        <w:left w:val="none" w:sz="0" w:space="0" w:color="auto"/>
        <w:bottom w:val="none" w:sz="0" w:space="0" w:color="auto"/>
        <w:right w:val="none" w:sz="0" w:space="0" w:color="auto"/>
      </w:divBdr>
    </w:div>
    <w:div w:id="1655253026">
      <w:bodyDiv w:val="1"/>
      <w:marLeft w:val="0"/>
      <w:marRight w:val="0"/>
      <w:marTop w:val="0"/>
      <w:marBottom w:val="0"/>
      <w:divBdr>
        <w:top w:val="none" w:sz="0" w:space="0" w:color="auto"/>
        <w:left w:val="none" w:sz="0" w:space="0" w:color="auto"/>
        <w:bottom w:val="none" w:sz="0" w:space="0" w:color="auto"/>
        <w:right w:val="none" w:sz="0" w:space="0" w:color="auto"/>
      </w:divBdr>
    </w:div>
    <w:div w:id="2053965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lan@southernpines.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uthernpines.ne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ckennedy</dc:creator>
  <cp:lastModifiedBy>Mason Mattox</cp:lastModifiedBy>
  <cp:revision>10</cp:revision>
  <cp:lastPrinted>2023-09-21T13:37:00Z</cp:lastPrinted>
  <dcterms:created xsi:type="dcterms:W3CDTF">2025-06-19T14:27:00Z</dcterms:created>
  <dcterms:modified xsi:type="dcterms:W3CDTF">2025-09-18T15:20:00Z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Creator">
    <vt:lpwstr>Microsoft® Word 2013</vt:lpwstr>
  </property>
  <property fmtid="{D5CDD505-2E9C-101B-9397-08002B2CF9AE}" pid="4" name="LastSaved">
    <vt:filetime>2016-12-29T00:00:00Z</vt:filetime>
  </property>
</Properties>
</file>